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EC" w:rsidRDefault="006A3D6F" w:rsidP="005035EC">
      <w:pPr>
        <w:pStyle w:val="NormalWeb"/>
        <w:spacing w:before="0" w:beforeAutospacing="0" w:after="0" w:afterAutospacing="0"/>
        <w:jc w:val="both"/>
      </w:pPr>
      <w:r w:rsidRPr="006A3D6F">
        <w:rPr>
          <w:rFonts w:ascii="Calibri" w:hAnsi="Calibri"/>
          <w:noProof/>
          <w:color w:val="000000"/>
          <w:sz w:val="22"/>
          <w:szCs w:val="22"/>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6pt;height:124.8pt">
            <v:imagedata r:id="rId4" r:href="rId5"/>
          </v:shape>
        </w:pict>
      </w:r>
    </w:p>
    <w:p w:rsidR="005035EC" w:rsidRDefault="005035EC" w:rsidP="005035EC"/>
    <w:p w:rsidR="005035EC" w:rsidRDefault="005035EC" w:rsidP="005035EC">
      <w:pPr>
        <w:pStyle w:val="NormalWeb"/>
        <w:spacing w:before="0" w:beforeAutospacing="0" w:after="0" w:afterAutospacing="0"/>
        <w:jc w:val="both"/>
      </w:pPr>
      <w:r>
        <w:rPr>
          <w:rFonts w:ascii="Arial" w:hAnsi="Arial" w:cs="Arial"/>
          <w:color w:val="000000"/>
        </w:rPr>
        <w:t xml:space="preserve">SAYI: 300-2020/    </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t>…..</w:t>
      </w:r>
      <w:r>
        <w:rPr>
          <w:rFonts w:ascii="Arial" w:hAnsi="Arial" w:cs="Arial"/>
          <w:color w:val="000000"/>
        </w:rPr>
        <w:t>.2020</w:t>
      </w:r>
    </w:p>
    <w:p w:rsidR="005035EC" w:rsidRDefault="005035EC" w:rsidP="005035EC">
      <w:pPr>
        <w:pStyle w:val="NormalWeb"/>
        <w:spacing w:before="0" w:beforeAutospacing="0" w:after="0" w:afterAutospacing="0"/>
        <w:jc w:val="both"/>
      </w:pPr>
      <w:r>
        <w:rPr>
          <w:rFonts w:ascii="Arial" w:hAnsi="Arial" w:cs="Arial"/>
          <w:color w:val="000000"/>
        </w:rPr>
        <w:t>KONU: Sağlık Çalışanlarının izinleri hk. </w:t>
      </w:r>
    </w:p>
    <w:p w:rsidR="005035EC" w:rsidRDefault="005035EC" w:rsidP="005035EC"/>
    <w:p w:rsidR="005035EC" w:rsidRDefault="005035EC" w:rsidP="005035EC">
      <w:pPr>
        <w:pStyle w:val="NormalWeb"/>
        <w:spacing w:before="0" w:beforeAutospacing="0" w:after="0" w:afterAutospacing="0"/>
        <w:jc w:val="both"/>
      </w:pPr>
      <w:r>
        <w:rPr>
          <w:rFonts w:ascii="Arial" w:hAnsi="Arial" w:cs="Arial"/>
          <w:color w:val="000000"/>
        </w:rPr>
        <w:br/>
      </w:r>
      <w:r>
        <w:rPr>
          <w:rFonts w:ascii="Arial" w:hAnsi="Arial" w:cs="Arial"/>
          <w:color w:val="000000"/>
        </w:rPr>
        <w:br/>
      </w:r>
    </w:p>
    <w:p w:rsidR="005035EC" w:rsidRDefault="005035EC" w:rsidP="005035EC">
      <w:pPr>
        <w:pStyle w:val="NormalWeb"/>
        <w:spacing w:before="0" w:beforeAutospacing="0" w:after="0" w:afterAutospacing="0"/>
        <w:jc w:val="center"/>
      </w:pPr>
      <w:r>
        <w:rPr>
          <w:rFonts w:ascii="Arial" w:hAnsi="Arial" w:cs="Arial"/>
          <w:b/>
          <w:bCs/>
          <w:color w:val="000000"/>
        </w:rPr>
        <w:t>ŞUBE / TEMSİLCİLİKLERE</w:t>
      </w:r>
    </w:p>
    <w:p w:rsidR="005035EC" w:rsidRDefault="005035EC" w:rsidP="005035EC">
      <w:pPr>
        <w:spacing w:after="240"/>
      </w:pPr>
    </w:p>
    <w:p w:rsidR="005035EC" w:rsidRPr="00265542" w:rsidRDefault="005035EC" w:rsidP="005035EC">
      <w:pPr>
        <w:pStyle w:val="calibri"/>
        <w:jc w:val="both"/>
        <w:rPr>
          <w:rFonts w:ascii="Times New Roman" w:hAnsi="Times New Roman" w:cs="Times New Roman"/>
        </w:rPr>
      </w:pPr>
      <w:r>
        <w:t xml:space="preserve">Bilindiği üzere </w:t>
      </w:r>
      <w:r w:rsidRPr="00265542">
        <w:rPr>
          <w:rFonts w:ascii="Times New Roman" w:hAnsi="Times New Roman" w:cs="Times New Roman"/>
        </w:rPr>
        <w:t>……… uyarınca 1 Haziran itibari ile, salgınla mücadele kapsamında alınmış bir dizi önlem ve mevzuat uygulamadan kaldırılmaktadır.</w:t>
      </w:r>
      <w:r>
        <w:rPr>
          <w:rFonts w:ascii="Times New Roman" w:hAnsi="Times New Roman" w:cs="Times New Roman"/>
        </w:rPr>
        <w:t xml:space="preserve"> Sendikamız bu sürece ilişkin bütünlüklü değerlendirme ve önerilerini yapmakta, hem kamuoyu hem bakanlıklarla paylaşmaktadır. </w:t>
      </w:r>
      <w:r w:rsidRPr="00265542">
        <w:rPr>
          <w:rFonts w:ascii="Times New Roman" w:hAnsi="Times New Roman" w:cs="Times New Roman"/>
        </w:rPr>
        <w:t xml:space="preserve"> </w:t>
      </w:r>
    </w:p>
    <w:p w:rsidR="005035EC" w:rsidRDefault="005035EC" w:rsidP="005035EC">
      <w:pPr>
        <w:pStyle w:val="calibri"/>
        <w:jc w:val="both"/>
        <w:rPr>
          <w:rFonts w:ascii="Times New Roman" w:hAnsi="Times New Roman" w:cs="Times New Roman"/>
        </w:rPr>
      </w:pPr>
      <w:r>
        <w:rPr>
          <w:rFonts w:ascii="Times New Roman" w:hAnsi="Times New Roman" w:cs="Times New Roman"/>
        </w:rPr>
        <w:t xml:space="preserve">Salgın boyunca risk gurubundaki çalışanların (60 yaş üstü, kronik rahatsızlığı olanlar, engelliler, vs.)  diğer kamu kurumlarında idari izinli sayılmaları yönünde düzenlemeler yapılmasına rağmen sağlık emekçileri ısrarla izinlerde kapsam dışında bırakılmıştı. İdari izin konusunda yaşanan tutumun ve sorunların </w:t>
      </w:r>
      <w:r w:rsidRPr="00265542">
        <w:rPr>
          <w:rFonts w:ascii="Times New Roman" w:hAnsi="Times New Roman" w:cs="Times New Roman"/>
        </w:rPr>
        <w:t xml:space="preserve">1 Haziran 2020 </w:t>
      </w:r>
      <w:r>
        <w:rPr>
          <w:rFonts w:ascii="Times New Roman" w:hAnsi="Times New Roman" w:cs="Times New Roman"/>
        </w:rPr>
        <w:t xml:space="preserve">sonrasında da devam edeceği anlaşılmaktadır. </w:t>
      </w:r>
    </w:p>
    <w:p w:rsidR="005035EC" w:rsidRDefault="005035EC" w:rsidP="005035EC">
      <w:pPr>
        <w:pStyle w:val="calibri"/>
        <w:jc w:val="both"/>
        <w:rPr>
          <w:rFonts w:ascii="Times New Roman" w:hAnsi="Times New Roman" w:cs="Times New Roman"/>
        </w:rPr>
      </w:pPr>
      <w:r w:rsidRPr="00265542">
        <w:rPr>
          <w:rFonts w:ascii="Times New Roman" w:hAnsi="Times New Roman" w:cs="Times New Roman"/>
        </w:rPr>
        <w:t xml:space="preserve">29 Mayıs tarihli ve 2020/8 sayılı Cumhurbaşkanlığı Genelgesinde, 2020/4 sayılı Cumhurbaşkanlığı Genelgesinin yürürlükten kalktığı, ancak “çalıştırılma biçimlerine bakılmaksızın kamu kurum ve kuruluşlarında (Sağlık Bakanlığı, Milli İstihbarat Teşkilatı Başkanlığı hariç) çalışan yönetici kadro ve pozisyonunda bulunanlar hariç 60 yaş ve üzerinde olanlar, ile Sağlık Bakanlığının belirlediği kronik hastalığı bulunanlar idari izinli sayılacaklardır.” denilmektedir. </w:t>
      </w:r>
    </w:p>
    <w:p w:rsidR="005B50A8" w:rsidRDefault="005035EC" w:rsidP="005B50A8">
      <w:pPr>
        <w:pStyle w:val="calibri"/>
        <w:jc w:val="both"/>
      </w:pPr>
      <w:r w:rsidRPr="00265542">
        <w:t xml:space="preserve">Bu kapsamda, </w:t>
      </w:r>
      <w:r>
        <w:t xml:space="preserve">Sağlık Bakanlığı YÖK tarafından </w:t>
      </w:r>
      <w:r w:rsidR="005B50A8">
        <w:t xml:space="preserve">sağlık emekçilerinin 1 Haziran sonrası </w:t>
      </w:r>
      <w:r>
        <w:t xml:space="preserve">izin durumlarına ilişkin yeni bir düzenleme yapılması gerekmektedir, ancak henüz böyle bir düzenleme yayınlanmamıştır. Ancak </w:t>
      </w:r>
      <w:r w:rsidRPr="00265542">
        <w:t xml:space="preserve">birçok hastanede </w:t>
      </w:r>
      <w:r>
        <w:t>izinli sayılayacakları yönünde bilgilendirmeler ve i</w:t>
      </w:r>
      <w:r w:rsidR="001B5852">
        <w:t xml:space="preserve">zinli olanların işe çağırıldığı bilgileri </w:t>
      </w:r>
      <w:r w:rsidRPr="00265542">
        <w:t xml:space="preserve"> başlandığı Sendikamıza iletilmektedir.. Bu ise, bu süre boyunca sağlık emekçilerinin sağlıklarını ve hayatl</w:t>
      </w:r>
      <w:r w:rsidR="005B50A8">
        <w:t>arını tehlikeye atmak demektir.</w:t>
      </w:r>
    </w:p>
    <w:p w:rsidR="005035EC" w:rsidRPr="005B50A8" w:rsidRDefault="005B50A8" w:rsidP="005B50A8">
      <w:pPr>
        <w:pStyle w:val="calibri"/>
        <w:ind w:firstLine="708"/>
        <w:jc w:val="both"/>
        <w:rPr>
          <w:rFonts w:ascii="Times New Roman" w:hAnsi="Times New Roman" w:cs="Times New Roman"/>
        </w:rPr>
      </w:pPr>
      <w:r>
        <w:t>Sağlık Bakanlığı ve YÖK’e bağlı üniversite hastanelerine bağlı</w:t>
      </w:r>
      <w:r w:rsidR="005035EC">
        <w:t xml:space="preserve"> olarak çalışan ve Cumhurbaşkanlığı yazısında belirtilen ve diğer kurumlarda izinli olması uygun görülen gurupta olan üyelerimizin kurumlarına vermeleri üzerine bir dilekçe örneği hazırlanmıştır. Ayrıca Genel Merkezimi</w:t>
      </w:r>
      <w:r>
        <w:t xml:space="preserve">z tarafından Sağlık Bakanlığına ve YÖK’e sağlık emekçilerinin izinli sayılmalarına yönelik düzenleme yapılmasını içeren yazılar </w:t>
      </w:r>
      <w:r w:rsidR="005035EC">
        <w:t xml:space="preserve"> </w:t>
      </w:r>
      <w:r>
        <w:t xml:space="preserve">yazılmıştır. </w:t>
      </w:r>
      <w:r w:rsidR="005035EC">
        <w:t> </w:t>
      </w:r>
    </w:p>
    <w:p w:rsidR="005035EC" w:rsidRDefault="005035EC" w:rsidP="005035EC">
      <w:pPr>
        <w:pStyle w:val="NormalWeb"/>
        <w:spacing w:before="0" w:beforeAutospacing="0" w:after="0" w:afterAutospacing="0"/>
        <w:ind w:firstLine="708"/>
        <w:jc w:val="both"/>
      </w:pPr>
      <w:r>
        <w:rPr>
          <w:rFonts w:ascii="Arial" w:hAnsi="Arial" w:cs="Arial"/>
          <w:color w:val="000000"/>
        </w:rPr>
        <w:lastRenderedPageBreak/>
        <w:t>Bu durumda olan üyelerimizin yazımız ekinde yer alan dilekçeyi kendi durumlarına uygun olan bölümü (hangi risk gurubunda oldukları) seçerek kurumlarına vermeleri gerekmektedir. </w:t>
      </w:r>
    </w:p>
    <w:p w:rsidR="005035EC" w:rsidRDefault="005035EC" w:rsidP="005035EC">
      <w:pPr>
        <w:pStyle w:val="NormalWeb"/>
        <w:spacing w:before="0" w:beforeAutospacing="0" w:after="0" w:afterAutospacing="0"/>
        <w:ind w:firstLine="708"/>
        <w:jc w:val="both"/>
      </w:pPr>
      <w:r>
        <w:rPr>
          <w:rFonts w:ascii="Arial" w:hAnsi="Arial" w:cs="Arial"/>
          <w:color w:val="000000"/>
        </w:rPr>
        <w:t>Bilgilerinize sunar, çalışmalarınızda başarılar dileriz. </w:t>
      </w:r>
    </w:p>
    <w:p w:rsidR="005035EC" w:rsidRDefault="005035EC" w:rsidP="005035EC">
      <w:pPr>
        <w:spacing w:after="240"/>
      </w:pPr>
      <w:r>
        <w:br/>
      </w:r>
    </w:p>
    <w:p w:rsidR="005035EC" w:rsidRDefault="005035EC" w:rsidP="005035EC">
      <w:pPr>
        <w:pStyle w:val="NormalWeb"/>
        <w:spacing w:before="0" w:beforeAutospacing="0" w:after="0" w:afterAutospacing="0"/>
        <w:ind w:left="2124" w:firstLine="708"/>
        <w:jc w:val="both"/>
      </w:pPr>
      <w:r>
        <w:rPr>
          <w:rFonts w:ascii="Arial" w:hAnsi="Arial" w:cs="Arial"/>
          <w:color w:val="000000"/>
        </w:rPr>
        <w:t>Aylin AKÇAY</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Pınar İÇEL </w:t>
      </w:r>
    </w:p>
    <w:p w:rsidR="005035EC" w:rsidRDefault="005035EC" w:rsidP="005035EC">
      <w:pPr>
        <w:pStyle w:val="NormalWeb"/>
        <w:spacing w:before="0" w:beforeAutospacing="0" w:after="0" w:afterAutospacing="0"/>
        <w:ind w:left="2832"/>
        <w:jc w:val="both"/>
      </w:pPr>
      <w:r>
        <w:rPr>
          <w:rFonts w:ascii="Arial" w:hAnsi="Arial" w:cs="Arial"/>
          <w:color w:val="000000"/>
        </w:rPr>
        <w:t>Genel Hukuk ve TİS Sekreteri</w:t>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Genel Sekreter </w:t>
      </w:r>
    </w:p>
    <w:p w:rsidR="005035EC" w:rsidRDefault="005035EC" w:rsidP="005035EC">
      <w:pPr>
        <w:spacing w:after="240"/>
      </w:pPr>
      <w:r>
        <w:br/>
      </w:r>
    </w:p>
    <w:p w:rsidR="005035EC" w:rsidRDefault="005035EC" w:rsidP="005035EC">
      <w:pPr>
        <w:pStyle w:val="NormalWeb"/>
        <w:spacing w:before="0" w:beforeAutospacing="0" w:after="0" w:afterAutospacing="0"/>
        <w:jc w:val="both"/>
      </w:pPr>
      <w:r>
        <w:rPr>
          <w:rFonts w:ascii="Arial" w:hAnsi="Arial" w:cs="Arial"/>
          <w:color w:val="000000"/>
        </w:rPr>
        <w:t>EK: Dilekçe Örneği </w:t>
      </w:r>
    </w:p>
    <w:p w:rsidR="005035EC" w:rsidRDefault="005035EC" w:rsidP="005035EC">
      <w:pPr>
        <w:spacing w:after="240"/>
      </w:pPr>
      <w:r>
        <w:br/>
      </w:r>
      <w:r>
        <w:br/>
      </w:r>
    </w:p>
    <w:p w:rsidR="005035EC" w:rsidRDefault="005035EC" w:rsidP="005035EC">
      <w:pPr>
        <w:pStyle w:val="NormalWeb"/>
        <w:spacing w:before="0" w:beforeAutospacing="0" w:after="0" w:afterAutospacing="0"/>
        <w:jc w:val="center"/>
      </w:pPr>
      <w:r>
        <w:rPr>
          <w:rFonts w:ascii="Arial" w:hAnsi="Arial" w:cs="Arial"/>
          <w:b/>
          <w:bCs/>
          <w:i/>
          <w:iCs/>
          <w:color w:val="000000"/>
        </w:rPr>
        <w:t>………………………………………..</w:t>
      </w:r>
    </w:p>
    <w:p w:rsidR="005035EC" w:rsidRDefault="005035EC" w:rsidP="005035EC">
      <w:pPr>
        <w:spacing w:after="240"/>
      </w:pPr>
    </w:p>
    <w:p w:rsidR="005035EC" w:rsidRDefault="005035EC" w:rsidP="005035EC">
      <w:pPr>
        <w:pStyle w:val="NormalWeb"/>
        <w:spacing w:before="0" w:beforeAutospacing="0" w:after="0" w:afterAutospacing="0"/>
        <w:jc w:val="both"/>
        <w:rPr>
          <w:rFonts w:ascii="Arial" w:hAnsi="Arial" w:cs="Arial"/>
          <w:color w:val="000000"/>
        </w:rPr>
      </w:pPr>
      <w:r>
        <w:rPr>
          <w:rFonts w:ascii="Arial" w:hAnsi="Arial" w:cs="Arial"/>
          <w:color w:val="000000"/>
        </w:rPr>
        <w:t>……..…… Hastanesi ……………. Bölümünde …….……. olarak çalışmaktayım. Hamileyim/süt izni kullanıyorum/engelliyim/60 yaş üzerindeyim/COVİD-19 salgını</w:t>
      </w:r>
      <w:r w:rsidR="007F3A23">
        <w:rPr>
          <w:rFonts w:ascii="Arial" w:hAnsi="Arial" w:cs="Arial"/>
          <w:color w:val="000000"/>
        </w:rPr>
        <w:t xml:space="preserve"> ile ilgili olarak S</w:t>
      </w:r>
      <w:r>
        <w:rPr>
          <w:rFonts w:ascii="Arial" w:hAnsi="Arial" w:cs="Arial"/>
          <w:color w:val="000000"/>
        </w:rPr>
        <w:t>ağlık Bakanlığı tarafından belirlenen dezavantajlı gruplar arasında yer alıyorum</w:t>
      </w:r>
      <w:r w:rsidR="007F3A23">
        <w:rPr>
          <w:rFonts w:ascii="Arial" w:hAnsi="Arial" w:cs="Arial"/>
          <w:color w:val="000000"/>
        </w:rPr>
        <w:t xml:space="preserve"> </w:t>
      </w:r>
      <w:r>
        <w:rPr>
          <w:rFonts w:ascii="Arial" w:hAnsi="Arial" w:cs="Arial"/>
          <w:color w:val="000000"/>
        </w:rPr>
        <w:t>(bağışıklık sorunum var/</w:t>
      </w:r>
      <w:r w:rsidR="007F3A23">
        <w:rPr>
          <w:rFonts w:ascii="Arial" w:hAnsi="Arial" w:cs="Arial"/>
          <w:color w:val="000000"/>
        </w:rPr>
        <w:t xml:space="preserve"> </w:t>
      </w:r>
      <w:r>
        <w:rPr>
          <w:rFonts w:ascii="Arial" w:hAnsi="Arial" w:cs="Arial"/>
          <w:color w:val="000000"/>
        </w:rPr>
        <w:t>obezite/</w:t>
      </w:r>
      <w:r w:rsidR="007F3A23">
        <w:rPr>
          <w:rFonts w:ascii="Arial" w:hAnsi="Arial" w:cs="Arial"/>
          <w:color w:val="000000"/>
        </w:rPr>
        <w:t xml:space="preserve"> </w:t>
      </w:r>
      <w:r>
        <w:rPr>
          <w:rFonts w:ascii="Arial" w:hAnsi="Arial" w:cs="Arial"/>
          <w:color w:val="000000"/>
        </w:rPr>
        <w:t>diyabet/</w:t>
      </w:r>
      <w:r w:rsidR="007F3A23">
        <w:rPr>
          <w:rFonts w:ascii="Arial" w:hAnsi="Arial" w:cs="Arial"/>
          <w:color w:val="000000"/>
        </w:rPr>
        <w:t xml:space="preserve"> </w:t>
      </w:r>
      <w:r>
        <w:rPr>
          <w:rFonts w:ascii="Arial" w:hAnsi="Arial" w:cs="Arial"/>
          <w:color w:val="000000"/>
        </w:rPr>
        <w:t>kalp damar hastası/</w:t>
      </w:r>
      <w:r w:rsidR="007F3A23">
        <w:rPr>
          <w:rFonts w:ascii="Arial" w:hAnsi="Arial" w:cs="Arial"/>
          <w:color w:val="000000"/>
        </w:rPr>
        <w:t xml:space="preserve"> </w:t>
      </w:r>
      <w:r>
        <w:rPr>
          <w:rFonts w:ascii="Arial" w:hAnsi="Arial" w:cs="Arial"/>
          <w:color w:val="000000"/>
        </w:rPr>
        <w:t>organ nakli/kronik hasta) Raporlarım</w:t>
      </w:r>
      <w:r w:rsidR="007F3A23">
        <w:rPr>
          <w:rFonts w:ascii="Arial" w:hAnsi="Arial" w:cs="Arial"/>
          <w:color w:val="000000"/>
        </w:rPr>
        <w:t xml:space="preserve"> </w:t>
      </w:r>
      <w:r>
        <w:rPr>
          <w:rFonts w:ascii="Arial" w:hAnsi="Arial" w:cs="Arial"/>
          <w:color w:val="000000"/>
        </w:rPr>
        <w:t>kumrunuzda mevcuttur/</w:t>
      </w:r>
      <w:r w:rsidR="007F3A23">
        <w:rPr>
          <w:rFonts w:ascii="Arial" w:hAnsi="Arial" w:cs="Arial"/>
          <w:color w:val="000000"/>
        </w:rPr>
        <w:t xml:space="preserve"> </w:t>
      </w:r>
      <w:r>
        <w:rPr>
          <w:rFonts w:ascii="Arial" w:hAnsi="Arial" w:cs="Arial"/>
          <w:color w:val="000000"/>
        </w:rPr>
        <w:t>dilekçem ekinde sunulmuştur…</w:t>
      </w:r>
    </w:p>
    <w:p w:rsidR="007F3A23" w:rsidRDefault="007F3A23" w:rsidP="005035EC">
      <w:pPr>
        <w:pStyle w:val="NormalWeb"/>
        <w:spacing w:before="0" w:beforeAutospacing="0" w:after="0" w:afterAutospacing="0"/>
        <w:jc w:val="both"/>
      </w:pPr>
    </w:p>
    <w:p w:rsidR="00604F21" w:rsidRDefault="00604F21" w:rsidP="00604F21">
      <w:r>
        <w:t xml:space="preserve">Dünya Sağlık Örgütü (DSÖ) </w:t>
      </w:r>
      <w:r w:rsidRPr="00604F21">
        <w:t>salgın sonrasına geçiş döneminde hareket kısıtlılığı uygulamalarını azaltıp, toplumları kalıcı bir biçimde yeniden açarken dikkatli, kararlı ve istikrarlı bir çıkış stratejisi izlenmesi gerektiğini vurgulamaktadır. DSÖ tarafından yapılan önemli uyarılarda</w:t>
      </w:r>
      <w:r>
        <w:t>n</w:t>
      </w:r>
      <w:r w:rsidRPr="00604F21">
        <w:t xml:space="preserve"> biri de sağlık çalışanlarının koruyucu donanım kullanmaya devam etmesi gerektiği ve vakaların artma olasılığına karşılık hastanelerin hazırlıklı olması gerekliğidir. </w:t>
      </w:r>
    </w:p>
    <w:p w:rsidR="00604F21" w:rsidRDefault="00604F21" w:rsidP="00604F21"/>
    <w:p w:rsidR="005035EC" w:rsidRDefault="00604F21" w:rsidP="005035EC">
      <w:r>
        <w:t>Bu nedenle sağlık alanları halen riskli alanlardır ve</w:t>
      </w:r>
      <w:r w:rsidRPr="00604F21">
        <w:t xml:space="preserve"> </w:t>
      </w:r>
      <w:r w:rsidR="00D80C5B">
        <w:t>sağlık emekçileri halen risk altındadır, tedbirler</w:t>
      </w:r>
      <w:r w:rsidRPr="00604F21">
        <w:t xml:space="preserve"> eksikler tamamlanarak sürdürülmelidir. </w:t>
      </w:r>
      <w:r w:rsidR="00D80C5B">
        <w:t>N</w:t>
      </w:r>
      <w:r w:rsidRPr="00604F21">
        <w:t xml:space="preserve">ormalleşme açıklamalarının ve kararlarının  bir yansıması ve sonucu olarak, bu dönemde ertelenen sağlık ihtiyaçları için sağlık kurumlarına başvuruda bir yığılma oluşması riski </w:t>
      </w:r>
      <w:r w:rsidR="00D80C5B">
        <w:t>de yüksektir</w:t>
      </w:r>
      <w:r w:rsidRPr="00604F21">
        <w:t xml:space="preserve"> ve bu durum virüs bulaşı için de ayrı ve özel bir risk oluşturmaktadır. </w:t>
      </w:r>
    </w:p>
    <w:p w:rsidR="005035EC" w:rsidRDefault="005035EC" w:rsidP="005035EC"/>
    <w:p w:rsidR="005035EC" w:rsidRDefault="005035EC" w:rsidP="005035EC">
      <w:pPr>
        <w:pStyle w:val="NormalWeb"/>
        <w:spacing w:before="0" w:beforeAutospacing="0" w:after="0" w:afterAutospacing="0"/>
        <w:jc w:val="both"/>
      </w:pPr>
      <w:r>
        <w:rPr>
          <w:rFonts w:ascii="Arial" w:hAnsi="Arial" w:cs="Arial"/>
          <w:color w:val="000000"/>
        </w:rPr>
        <w:t>Anayasanın 17. Maddesinde yaşama hakkı güvence altına alınmıştır. Hastanemizde çalışma</w:t>
      </w:r>
      <w:r w:rsidR="00553F94">
        <w:rPr>
          <w:rFonts w:ascii="Arial" w:hAnsi="Arial" w:cs="Arial"/>
          <w:color w:val="000000"/>
        </w:rPr>
        <w:t xml:space="preserve"> </w:t>
      </w:r>
      <w:r>
        <w:rPr>
          <w:rFonts w:ascii="Arial" w:hAnsi="Arial" w:cs="Arial"/>
          <w:color w:val="000000"/>
        </w:rPr>
        <w:t>ortamımızdan</w:t>
      </w:r>
      <w:r w:rsidR="00553F94">
        <w:rPr>
          <w:rFonts w:ascii="Arial" w:hAnsi="Arial" w:cs="Arial"/>
          <w:color w:val="000000"/>
        </w:rPr>
        <w:t xml:space="preserve"> </w:t>
      </w:r>
      <w:r>
        <w:rPr>
          <w:rFonts w:ascii="Arial" w:hAnsi="Arial" w:cs="Arial"/>
          <w:color w:val="000000"/>
        </w:rPr>
        <w:t>kaynaklanan</w:t>
      </w:r>
      <w:r w:rsidR="00553F94">
        <w:rPr>
          <w:rFonts w:ascii="Arial" w:hAnsi="Arial" w:cs="Arial"/>
          <w:color w:val="000000"/>
        </w:rPr>
        <w:t xml:space="preserve"> </w:t>
      </w:r>
      <w:r>
        <w:rPr>
          <w:rFonts w:ascii="Arial" w:hAnsi="Arial" w:cs="Arial"/>
          <w:color w:val="000000"/>
        </w:rPr>
        <w:t>riskleri</w:t>
      </w:r>
      <w:r w:rsidR="00553F94">
        <w:rPr>
          <w:rFonts w:ascii="Arial" w:hAnsi="Arial" w:cs="Arial"/>
          <w:color w:val="000000"/>
        </w:rPr>
        <w:t xml:space="preserve"> </w:t>
      </w:r>
      <w:r>
        <w:rPr>
          <w:rFonts w:ascii="Arial" w:hAnsi="Arial" w:cs="Arial"/>
          <w:color w:val="000000"/>
        </w:rPr>
        <w:t>en</w:t>
      </w:r>
      <w:r w:rsidR="00553F94">
        <w:rPr>
          <w:rFonts w:ascii="Arial" w:hAnsi="Arial" w:cs="Arial"/>
          <w:color w:val="000000"/>
        </w:rPr>
        <w:t xml:space="preserve"> </w:t>
      </w:r>
      <w:r>
        <w:rPr>
          <w:rFonts w:ascii="Arial" w:hAnsi="Arial" w:cs="Arial"/>
          <w:color w:val="000000"/>
        </w:rPr>
        <w:t>aza</w:t>
      </w:r>
      <w:r w:rsidR="00553F94">
        <w:rPr>
          <w:rFonts w:ascii="Arial" w:hAnsi="Arial" w:cs="Arial"/>
          <w:color w:val="000000"/>
        </w:rPr>
        <w:t xml:space="preserve"> </w:t>
      </w:r>
      <w:r>
        <w:rPr>
          <w:rFonts w:ascii="Arial" w:hAnsi="Arial" w:cs="Arial"/>
          <w:color w:val="000000"/>
        </w:rPr>
        <w:t>indirmek</w:t>
      </w:r>
      <w:r w:rsidR="00553F94">
        <w:rPr>
          <w:rFonts w:ascii="Arial" w:hAnsi="Arial" w:cs="Arial"/>
          <w:color w:val="000000"/>
        </w:rPr>
        <w:t xml:space="preserve"> </w:t>
      </w:r>
      <w:r>
        <w:rPr>
          <w:rFonts w:ascii="Arial" w:hAnsi="Arial" w:cs="Arial"/>
          <w:color w:val="000000"/>
        </w:rPr>
        <w:t>için</w:t>
      </w:r>
      <w:r w:rsidR="00553F94">
        <w:rPr>
          <w:rFonts w:ascii="Arial" w:hAnsi="Arial" w:cs="Arial"/>
          <w:color w:val="000000"/>
        </w:rPr>
        <w:t xml:space="preserve"> </w:t>
      </w:r>
      <w:r>
        <w:rPr>
          <w:rFonts w:ascii="Arial" w:hAnsi="Arial" w:cs="Arial"/>
          <w:color w:val="000000"/>
        </w:rPr>
        <w:t>gerekli</w:t>
      </w:r>
      <w:r w:rsidR="00553F94">
        <w:rPr>
          <w:rFonts w:ascii="Arial" w:hAnsi="Arial" w:cs="Arial"/>
          <w:color w:val="000000"/>
        </w:rPr>
        <w:t xml:space="preserve"> </w:t>
      </w:r>
      <w:r>
        <w:rPr>
          <w:rFonts w:ascii="Arial" w:hAnsi="Arial" w:cs="Arial"/>
          <w:color w:val="000000"/>
        </w:rPr>
        <w:t>önleyici</w:t>
      </w:r>
      <w:r w:rsidR="00553F94">
        <w:rPr>
          <w:rFonts w:ascii="Arial" w:hAnsi="Arial" w:cs="Arial"/>
          <w:color w:val="000000"/>
        </w:rPr>
        <w:t xml:space="preserve"> </w:t>
      </w:r>
      <w:r>
        <w:rPr>
          <w:rFonts w:ascii="Arial" w:hAnsi="Arial" w:cs="Arial"/>
          <w:color w:val="000000"/>
        </w:rPr>
        <w:t>ve</w:t>
      </w:r>
      <w:r w:rsidR="00553F94">
        <w:rPr>
          <w:rFonts w:ascii="Arial" w:hAnsi="Arial" w:cs="Arial"/>
          <w:color w:val="000000"/>
        </w:rPr>
        <w:t xml:space="preserve"> </w:t>
      </w:r>
      <w:r>
        <w:rPr>
          <w:rFonts w:ascii="Arial" w:hAnsi="Arial" w:cs="Arial"/>
          <w:color w:val="000000"/>
        </w:rPr>
        <w:t>koruyucu</w:t>
      </w:r>
      <w:r w:rsidR="00553F94">
        <w:rPr>
          <w:rFonts w:ascii="Arial" w:hAnsi="Arial" w:cs="Arial"/>
          <w:color w:val="000000"/>
        </w:rPr>
        <w:t xml:space="preserve"> </w:t>
      </w:r>
      <w:r>
        <w:rPr>
          <w:rFonts w:ascii="Arial" w:hAnsi="Arial" w:cs="Arial"/>
          <w:color w:val="000000"/>
        </w:rPr>
        <w:t>önlemlerin</w:t>
      </w:r>
      <w:r w:rsidR="00553F94">
        <w:rPr>
          <w:rFonts w:ascii="Arial" w:hAnsi="Arial" w:cs="Arial"/>
          <w:color w:val="000000"/>
        </w:rPr>
        <w:t xml:space="preserve"> </w:t>
      </w:r>
      <w:r>
        <w:rPr>
          <w:rFonts w:ascii="Arial" w:hAnsi="Arial" w:cs="Arial"/>
          <w:color w:val="000000"/>
        </w:rPr>
        <w:t>azami</w:t>
      </w:r>
      <w:r w:rsidR="00553F94">
        <w:rPr>
          <w:rFonts w:ascii="Arial" w:hAnsi="Arial" w:cs="Arial"/>
          <w:color w:val="000000"/>
        </w:rPr>
        <w:t xml:space="preserve"> </w:t>
      </w:r>
      <w:r>
        <w:rPr>
          <w:rFonts w:ascii="Arial" w:hAnsi="Arial" w:cs="Arial"/>
          <w:color w:val="000000"/>
        </w:rPr>
        <w:t>seviyede</w:t>
      </w:r>
      <w:r w:rsidR="00553F94">
        <w:rPr>
          <w:rFonts w:ascii="Arial" w:hAnsi="Arial" w:cs="Arial"/>
          <w:color w:val="000000"/>
        </w:rPr>
        <w:t xml:space="preserve"> </w:t>
      </w:r>
      <w:r>
        <w:rPr>
          <w:rFonts w:ascii="Arial" w:hAnsi="Arial" w:cs="Arial"/>
          <w:color w:val="000000"/>
        </w:rPr>
        <w:t>alınması</w:t>
      </w:r>
      <w:r w:rsidR="00553F94">
        <w:rPr>
          <w:rFonts w:ascii="Arial" w:hAnsi="Arial" w:cs="Arial"/>
          <w:color w:val="000000"/>
        </w:rPr>
        <w:t xml:space="preserve"> gere</w:t>
      </w:r>
      <w:r>
        <w:rPr>
          <w:rFonts w:ascii="Arial" w:hAnsi="Arial" w:cs="Arial"/>
          <w:color w:val="000000"/>
        </w:rPr>
        <w:t>ğinden</w:t>
      </w:r>
      <w:r w:rsidR="00553F94">
        <w:rPr>
          <w:rFonts w:ascii="Arial" w:hAnsi="Arial" w:cs="Arial"/>
          <w:color w:val="000000"/>
        </w:rPr>
        <w:t xml:space="preserve"> </w:t>
      </w:r>
      <w:r>
        <w:rPr>
          <w:rFonts w:ascii="Arial" w:hAnsi="Arial" w:cs="Arial"/>
          <w:color w:val="000000"/>
        </w:rPr>
        <w:t xml:space="preserve">hareketle, tüm kamu çalışanlarına göre daha yüksek </w:t>
      </w:r>
      <w:r w:rsidR="00553F94">
        <w:rPr>
          <w:rFonts w:ascii="Arial" w:hAnsi="Arial" w:cs="Arial"/>
          <w:color w:val="000000"/>
        </w:rPr>
        <w:t>risk altında olmamız nedeniyle benim</w:t>
      </w:r>
      <w:r>
        <w:rPr>
          <w:rFonts w:ascii="Arial" w:hAnsi="Arial" w:cs="Arial"/>
          <w:color w:val="000000"/>
        </w:rPr>
        <w:t xml:space="preserve"> de idari izinli sayılmam gerekmektedir. </w:t>
      </w:r>
    </w:p>
    <w:p w:rsidR="005035EC" w:rsidRDefault="005035EC" w:rsidP="005035EC"/>
    <w:p w:rsidR="005035EC" w:rsidRDefault="005035EC" w:rsidP="005035EC">
      <w:pPr>
        <w:pStyle w:val="NormalWeb"/>
        <w:spacing w:before="0" w:beforeAutospacing="0" w:after="0" w:afterAutospacing="0"/>
        <w:jc w:val="both"/>
      </w:pPr>
      <w:r>
        <w:rPr>
          <w:rFonts w:ascii="Arial" w:hAnsi="Arial" w:cs="Arial"/>
          <w:color w:val="000000"/>
        </w:rPr>
        <w:t>6331 sayılı yasa</w:t>
      </w:r>
      <w:r w:rsidR="00553F94">
        <w:rPr>
          <w:rFonts w:ascii="Arial" w:hAnsi="Arial" w:cs="Arial"/>
          <w:color w:val="000000"/>
        </w:rPr>
        <w:t>nın 13. Maddesi de gözetilerek izinli sa</w:t>
      </w:r>
      <w:r>
        <w:rPr>
          <w:rFonts w:ascii="Arial" w:hAnsi="Arial" w:cs="Arial"/>
          <w:color w:val="000000"/>
        </w:rPr>
        <w:t>y</w:t>
      </w:r>
      <w:r w:rsidR="00406496">
        <w:rPr>
          <w:rFonts w:ascii="Arial" w:hAnsi="Arial" w:cs="Arial"/>
          <w:color w:val="000000"/>
        </w:rPr>
        <w:t xml:space="preserve">ılmam için gereğini arz ederim. </w:t>
      </w:r>
    </w:p>
    <w:p w:rsidR="005035EC" w:rsidRDefault="005035EC" w:rsidP="005035EC"/>
    <w:p w:rsidR="005035EC" w:rsidRDefault="005035EC" w:rsidP="005035EC">
      <w:pPr>
        <w:pStyle w:val="NormalWeb"/>
        <w:spacing w:before="0" w:beforeAutospacing="0" w:after="0" w:afterAutospacing="0"/>
        <w:ind w:left="4956" w:firstLine="708"/>
        <w:jc w:val="both"/>
      </w:pPr>
      <w:r>
        <w:rPr>
          <w:rFonts w:ascii="Arial" w:hAnsi="Arial" w:cs="Arial"/>
          <w:color w:val="000000"/>
        </w:rPr>
        <w:t>…………………………..</w:t>
      </w:r>
    </w:p>
    <w:p w:rsidR="005035EC" w:rsidRDefault="005035EC"/>
    <w:sectPr w:rsidR="005035EC" w:rsidSect="006A3D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embedSystemFonts/>
  <w:stylePaneFormatFilter w:val="3F01"/>
  <w:defaultTabStop w:val="708"/>
  <w:hyphenationZone w:val="425"/>
  <w:characterSpacingControl w:val="doNotCompress"/>
  <w:compat/>
  <w:rsids>
    <w:rsidRoot w:val="005035EC"/>
    <w:rsid w:val="001B5852"/>
    <w:rsid w:val="00406496"/>
    <w:rsid w:val="005035EC"/>
    <w:rsid w:val="00553F94"/>
    <w:rsid w:val="005B50A8"/>
    <w:rsid w:val="00604F21"/>
    <w:rsid w:val="006A3D6F"/>
    <w:rsid w:val="00795934"/>
    <w:rsid w:val="007F3A23"/>
    <w:rsid w:val="00D80C5B"/>
    <w:rsid w:val="00FB0EBB"/>
    <w:rsid w:val="00FC32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D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035EC"/>
    <w:pPr>
      <w:spacing w:before="100" w:beforeAutospacing="1" w:after="100" w:afterAutospacing="1"/>
    </w:pPr>
  </w:style>
  <w:style w:type="character" w:customStyle="1" w:styleId="apple-tab-span">
    <w:name w:val="apple-tab-span"/>
    <w:basedOn w:val="VarsaylanParagrafYazTipi"/>
    <w:rsid w:val="005035EC"/>
  </w:style>
  <w:style w:type="paragraph" w:customStyle="1" w:styleId="calibri">
    <w:name w:val="calibri"/>
    <w:basedOn w:val="Normal"/>
    <w:rsid w:val="005035EC"/>
    <w:pPr>
      <w:spacing w:after="24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9246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lh4.googleusercontent.com/eSpZdQlyue20aF5qkeJuv35OdJU4zkkXH5rLAPWi6tuXhCCaHpOUTSEftCBnqspS5QB-RiHx1aJdSXSmG7toGCi160D2_rJdubMKIv0K7lJMxArPTVxF8wYCGmHmIwQAtMxz-n1WQYAGN6spJw"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R</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AKÇAY</dc:creator>
  <cp:lastModifiedBy>hkn</cp:lastModifiedBy>
  <cp:revision>2</cp:revision>
  <dcterms:created xsi:type="dcterms:W3CDTF">2020-06-01T07:27:00Z</dcterms:created>
  <dcterms:modified xsi:type="dcterms:W3CDTF">2020-06-01T07:27:00Z</dcterms:modified>
</cp:coreProperties>
</file>